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CA9" w:rsidRDefault="00862CA9" w:rsidP="00A328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2CA9">
        <w:rPr>
          <w:rFonts w:ascii="Times New Roman" w:hAnsi="Times New Roman" w:cs="Times New Roman"/>
          <w:b/>
          <w:bCs/>
          <w:sz w:val="28"/>
          <w:szCs w:val="28"/>
        </w:rPr>
        <w:t xml:space="preserve">Отчет </w:t>
      </w:r>
    </w:p>
    <w:p w:rsidR="00B6712B" w:rsidRPr="00A328A8" w:rsidRDefault="00862CA9" w:rsidP="00862C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CA9">
        <w:rPr>
          <w:rFonts w:ascii="Times New Roman" w:hAnsi="Times New Roman" w:cs="Times New Roman"/>
          <w:b/>
          <w:bCs/>
          <w:sz w:val="28"/>
          <w:szCs w:val="28"/>
        </w:rPr>
        <w:t xml:space="preserve">об итогах реализации инициативного проекта </w:t>
      </w:r>
      <w:r w:rsidR="00D52317" w:rsidRPr="00A328A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62CA9">
        <w:rPr>
          <w:rFonts w:ascii="Times New Roman" w:hAnsi="Times New Roman" w:cs="Times New Roman"/>
          <w:b/>
          <w:bCs/>
          <w:sz w:val="28"/>
          <w:szCs w:val="28"/>
        </w:rPr>
        <w:t xml:space="preserve">Приобретение праздничной атрибутики для оформления сцены и проведения праздничных мероприятий </w:t>
      </w:r>
      <w:proofErr w:type="gramStart"/>
      <w:r w:rsidRPr="00862CA9">
        <w:rPr>
          <w:rFonts w:ascii="Times New Roman" w:hAnsi="Times New Roman" w:cs="Times New Roman"/>
          <w:b/>
          <w:bCs/>
          <w:sz w:val="28"/>
          <w:szCs w:val="28"/>
        </w:rPr>
        <w:t>в  с.</w:t>
      </w:r>
      <w:proofErr w:type="gramEnd"/>
      <w:r w:rsidRPr="00862CA9">
        <w:rPr>
          <w:rFonts w:ascii="Times New Roman" w:hAnsi="Times New Roman" w:cs="Times New Roman"/>
          <w:b/>
          <w:bCs/>
          <w:sz w:val="28"/>
          <w:szCs w:val="28"/>
        </w:rPr>
        <w:t xml:space="preserve"> Лаврентия</w:t>
      </w:r>
      <w:r w:rsidR="00D52317" w:rsidRPr="00A328A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A328A8" w:rsidRPr="00A328A8">
        <w:rPr>
          <w:rFonts w:ascii="Times New Roman" w:hAnsi="Times New Roman" w:cs="Times New Roman"/>
          <w:b/>
          <w:bCs/>
          <w:sz w:val="28"/>
          <w:szCs w:val="28"/>
        </w:rPr>
        <w:t xml:space="preserve"> по состоянию на</w:t>
      </w:r>
      <w:r w:rsidR="00F323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1425">
        <w:rPr>
          <w:rFonts w:ascii="Times New Roman" w:hAnsi="Times New Roman" w:cs="Times New Roman"/>
          <w:b/>
          <w:bCs/>
          <w:sz w:val="28"/>
          <w:szCs w:val="28"/>
        </w:rPr>
        <w:t xml:space="preserve">01 </w:t>
      </w:r>
      <w:r w:rsidR="000E4861">
        <w:rPr>
          <w:rFonts w:ascii="Times New Roman" w:hAnsi="Times New Roman" w:cs="Times New Roman"/>
          <w:b/>
          <w:bCs/>
          <w:sz w:val="28"/>
          <w:szCs w:val="28"/>
        </w:rPr>
        <w:t>янва</w:t>
      </w:r>
      <w:r w:rsidR="001F1425">
        <w:rPr>
          <w:rFonts w:ascii="Times New Roman" w:hAnsi="Times New Roman" w:cs="Times New Roman"/>
          <w:b/>
          <w:bCs/>
          <w:sz w:val="28"/>
          <w:szCs w:val="28"/>
        </w:rPr>
        <w:t>ря</w:t>
      </w:r>
      <w:r w:rsidR="00A328A8" w:rsidRPr="00A328A8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F3231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A328A8" w:rsidRPr="00A328A8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F70C67" w:rsidRDefault="00F70C67" w:rsidP="00F70C67">
      <w:pPr>
        <w:pStyle w:val="a4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C67">
        <w:rPr>
          <w:rFonts w:ascii="Times New Roman" w:eastAsia="Calibri" w:hAnsi="Times New Roman" w:cs="Times New Roman"/>
          <w:sz w:val="28"/>
          <w:szCs w:val="28"/>
        </w:rPr>
        <w:t>По итогам конкурсного отбора проектов инициативного бюджетирования Чукотский муниципальный район выиграл 1 проект. Внесено изменение в Соглашение о предоставлении иного межбюджетного трансферта, имеющего целевое назначение, из бюджета муниципального образования Чукотский муниципальный район бюджету муниципального образования сельское поселение Лаврентия от «09» января 2022 года № № 02-23 между Администрацией муниципального образования Чукотский муниципальный район и Администрацией муниципального образования сельское поселение Лаврентия на предоставление муниципальным образованиям Чукотского муниципального района финансовой поддержки на развитие проектов инициативного бюджетирования в муниципальных образованиях для выполнения работ «Приобретение праздничной атрибутики для оформления сцены и проведения праздничных мероприятий в  с. Лаврентия»</w:t>
      </w:r>
      <w:r w:rsidRPr="00F70C67">
        <w:rPr>
          <w:rFonts w:ascii="Calibri" w:eastAsia="Calibri" w:hAnsi="Calibri" w:cs="Times New Roman"/>
        </w:rPr>
        <w:t xml:space="preserve"> </w:t>
      </w:r>
      <w:r w:rsidRPr="00F70C67">
        <w:rPr>
          <w:rFonts w:ascii="Times New Roman" w:eastAsia="Calibri" w:hAnsi="Times New Roman" w:cs="Times New Roman"/>
          <w:sz w:val="28"/>
          <w:szCs w:val="28"/>
        </w:rPr>
        <w:t xml:space="preserve">в размере 500,0 тыс. рублей из бюджет Чукотского муниципального района и из бюджета сельского поселения Лаврентия </w:t>
      </w:r>
      <w:proofErr w:type="spellStart"/>
      <w:r w:rsidRPr="00F70C67">
        <w:rPr>
          <w:rFonts w:ascii="Times New Roman" w:eastAsia="Calibri" w:hAnsi="Times New Roman" w:cs="Times New Roman"/>
          <w:sz w:val="28"/>
          <w:szCs w:val="28"/>
        </w:rPr>
        <w:t>софинансирование</w:t>
      </w:r>
      <w:proofErr w:type="spellEnd"/>
      <w:r w:rsidRPr="00F70C67">
        <w:rPr>
          <w:rFonts w:ascii="Times New Roman" w:eastAsia="Calibri" w:hAnsi="Times New Roman" w:cs="Times New Roman"/>
          <w:sz w:val="28"/>
          <w:szCs w:val="28"/>
        </w:rPr>
        <w:t xml:space="preserve"> данного мероприятия 100,0 тыс. рублей. По состоянию на 01.12.2023 года заключены договор №25-23/ЛВР от 20.11.2023 года на сумму 570,2 тыс. рублей с ООО «Ателье Лига спорт» на приобретение и поставку праздничной атрибутики для оформления сцены и проведения праздничных мероприятий. Атрибутика доставлена в сельское поселение Лаврентия</w:t>
      </w:r>
    </w:p>
    <w:p w:rsidR="00DF2C06" w:rsidRDefault="00F70C67" w:rsidP="00F70C67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C6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F70C67">
        <w:rPr>
          <w:rFonts w:ascii="Times New Roman" w:eastAsia="Calibri" w:hAnsi="Times New Roman" w:cs="Times New Roman"/>
          <w:b/>
          <w:sz w:val="28"/>
          <w:szCs w:val="28"/>
        </w:rPr>
        <w:t>Всего планировалось 600,0 тыс. рублей, исполнено 570,2 тыс. рублей).</w:t>
      </w:r>
      <w:bookmarkStart w:id="0" w:name="_GoBack"/>
      <w:bookmarkEnd w:id="0"/>
    </w:p>
    <w:p w:rsidR="00F32313" w:rsidRDefault="00F70C67" w:rsidP="00C87E7E">
      <w:pPr>
        <w:pStyle w:val="a4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1F7924">
            <wp:extent cx="5105400" cy="38868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51" cy="389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313" w:rsidRDefault="00F32313" w:rsidP="00C87E7E">
      <w:pPr>
        <w:pStyle w:val="a4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70C67" w:rsidRDefault="00F70C67" w:rsidP="00C87E7E">
      <w:pPr>
        <w:pStyle w:val="a4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FEFE9">
            <wp:extent cx="5143500" cy="286975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3" cy="287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313" w:rsidRDefault="00F32313" w:rsidP="00C87E7E">
      <w:pPr>
        <w:pStyle w:val="a4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70C67" w:rsidRDefault="00F70C67" w:rsidP="00C87E7E">
      <w:pPr>
        <w:pStyle w:val="a4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81A2C1">
            <wp:extent cx="4919980" cy="2700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C67" w:rsidRPr="00CA27B1" w:rsidRDefault="00F70C67" w:rsidP="00C87E7E">
      <w:pPr>
        <w:pStyle w:val="a4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F0D7D8" wp14:editId="02954394">
            <wp:extent cx="4929386" cy="30194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7036" r="10660"/>
                    <a:stretch/>
                  </pic:blipFill>
                  <pic:spPr bwMode="auto">
                    <a:xfrm>
                      <a:off x="0" y="0"/>
                      <a:ext cx="4946801" cy="303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C67" w:rsidRDefault="00F70C67" w:rsidP="00AF0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0E091" wp14:editId="5DA3E800">
            <wp:extent cx="4927403" cy="23145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70" t="35702" b="2402"/>
                    <a:stretch/>
                  </pic:blipFill>
                  <pic:spPr bwMode="auto">
                    <a:xfrm>
                      <a:off x="0" y="0"/>
                      <a:ext cx="4942881" cy="232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C67" w:rsidRDefault="00F70C67" w:rsidP="00AF0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D18820" wp14:editId="395FEE25">
            <wp:extent cx="4874149" cy="35144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779" t="13840" r="9611"/>
                    <a:stretch/>
                  </pic:blipFill>
                  <pic:spPr bwMode="auto">
                    <a:xfrm>
                      <a:off x="0" y="0"/>
                      <a:ext cx="4872403" cy="351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C67" w:rsidRDefault="00F70C67" w:rsidP="00AF0568">
      <w:pPr>
        <w:rPr>
          <w:rFonts w:ascii="Times New Roman" w:hAnsi="Times New Roman" w:cs="Times New Roman"/>
          <w:sz w:val="28"/>
          <w:szCs w:val="28"/>
        </w:rPr>
      </w:pPr>
    </w:p>
    <w:p w:rsidR="00F70C67" w:rsidRDefault="00F70C67" w:rsidP="00AF0568">
      <w:pPr>
        <w:rPr>
          <w:rFonts w:ascii="Times New Roman" w:hAnsi="Times New Roman" w:cs="Times New Roman"/>
          <w:sz w:val="28"/>
          <w:szCs w:val="28"/>
        </w:rPr>
      </w:pPr>
    </w:p>
    <w:p w:rsidR="00B6712B" w:rsidRPr="00627261" w:rsidRDefault="00F70C67" w:rsidP="00AF05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1F1425" w:rsidRPr="001F1425">
        <w:rPr>
          <w:rFonts w:ascii="Times New Roman" w:hAnsi="Times New Roman" w:cs="Times New Roman"/>
          <w:sz w:val="28"/>
          <w:szCs w:val="28"/>
        </w:rPr>
        <w:t>.</w:t>
      </w:r>
      <w:r w:rsidR="00F32313">
        <w:rPr>
          <w:rFonts w:ascii="Times New Roman" w:hAnsi="Times New Roman" w:cs="Times New Roman"/>
          <w:sz w:val="28"/>
          <w:szCs w:val="28"/>
        </w:rPr>
        <w:t>12</w:t>
      </w:r>
      <w:r w:rsidR="001F1425" w:rsidRPr="001F1425">
        <w:rPr>
          <w:rFonts w:ascii="Times New Roman" w:hAnsi="Times New Roman" w:cs="Times New Roman"/>
          <w:sz w:val="28"/>
          <w:szCs w:val="28"/>
        </w:rPr>
        <w:t>.</w:t>
      </w:r>
      <w:r w:rsidR="00C06CFA" w:rsidRPr="001F1425">
        <w:rPr>
          <w:rFonts w:ascii="Times New Roman" w:hAnsi="Times New Roman" w:cs="Times New Roman"/>
          <w:sz w:val="28"/>
          <w:szCs w:val="28"/>
        </w:rPr>
        <w:t>20</w:t>
      </w:r>
      <w:r w:rsidR="000E4861">
        <w:rPr>
          <w:rFonts w:ascii="Times New Roman" w:hAnsi="Times New Roman" w:cs="Times New Roman"/>
          <w:sz w:val="28"/>
          <w:szCs w:val="28"/>
        </w:rPr>
        <w:t>23</w:t>
      </w:r>
      <w:r w:rsidR="00627261" w:rsidRPr="001F1425">
        <w:rPr>
          <w:rFonts w:ascii="Times New Roman" w:hAnsi="Times New Roman" w:cs="Times New Roman"/>
          <w:sz w:val="28"/>
          <w:szCs w:val="28"/>
        </w:rPr>
        <w:t xml:space="preserve"> </w:t>
      </w:r>
      <w:r w:rsidR="001F1425" w:rsidRPr="001F1425">
        <w:rPr>
          <w:rFonts w:ascii="Times New Roman" w:hAnsi="Times New Roman" w:cs="Times New Roman"/>
          <w:sz w:val="28"/>
          <w:szCs w:val="28"/>
        </w:rPr>
        <w:t xml:space="preserve">  </w:t>
      </w:r>
      <w:r w:rsidR="00627261" w:rsidRPr="001F1425">
        <w:rPr>
          <w:rFonts w:ascii="Times New Roman" w:hAnsi="Times New Roman" w:cs="Times New Roman"/>
          <w:sz w:val="28"/>
          <w:szCs w:val="28"/>
        </w:rPr>
        <w:t>года</w:t>
      </w:r>
      <w:r w:rsidR="00627261" w:rsidRPr="001F1425">
        <w:rPr>
          <w:rFonts w:ascii="Times New Roman" w:hAnsi="Times New Roman" w:cs="Times New Roman"/>
          <w:sz w:val="28"/>
          <w:szCs w:val="28"/>
        </w:rPr>
        <w:tab/>
      </w:r>
      <w:r w:rsidR="001F1425" w:rsidRPr="001F1425">
        <w:rPr>
          <w:rFonts w:ascii="Times New Roman" w:hAnsi="Times New Roman" w:cs="Times New Roman"/>
        </w:rPr>
        <w:tab/>
      </w:r>
      <w:r w:rsidR="001F1425" w:rsidRPr="001F1425">
        <w:rPr>
          <w:rFonts w:ascii="Times New Roman" w:hAnsi="Times New Roman" w:cs="Times New Roman"/>
        </w:rPr>
        <w:tab/>
      </w:r>
      <w:r w:rsidR="00627261" w:rsidRPr="001F1425">
        <w:rPr>
          <w:rFonts w:ascii="Times New Roman" w:hAnsi="Times New Roman" w:cs="Times New Roman"/>
        </w:rPr>
        <w:tab/>
      </w:r>
      <w:r w:rsidR="00627261" w:rsidRPr="001F1425">
        <w:rPr>
          <w:rFonts w:ascii="Times New Roman" w:hAnsi="Times New Roman" w:cs="Times New Roman"/>
        </w:rPr>
        <w:tab/>
      </w:r>
      <w:r w:rsidR="00627261" w:rsidRPr="001F1425">
        <w:rPr>
          <w:rFonts w:ascii="Times New Roman" w:hAnsi="Times New Roman" w:cs="Times New Roman"/>
        </w:rPr>
        <w:tab/>
      </w:r>
      <w:r w:rsidR="00627261" w:rsidRPr="001F1425">
        <w:rPr>
          <w:rFonts w:ascii="Times New Roman" w:hAnsi="Times New Roman" w:cs="Times New Roman"/>
        </w:rPr>
        <w:tab/>
      </w:r>
      <w:r w:rsidR="00627261" w:rsidRPr="001F1425">
        <w:rPr>
          <w:rFonts w:ascii="Times New Roman" w:hAnsi="Times New Roman" w:cs="Times New Roman"/>
          <w:sz w:val="28"/>
          <w:szCs w:val="28"/>
        </w:rPr>
        <w:tab/>
      </w:r>
      <w:r w:rsidR="00C84761" w:rsidRPr="001F1425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="00C84761" w:rsidRPr="001F1425">
        <w:rPr>
          <w:rFonts w:ascii="Times New Roman" w:hAnsi="Times New Roman" w:cs="Times New Roman"/>
          <w:sz w:val="28"/>
          <w:szCs w:val="28"/>
        </w:rPr>
        <w:t>Добриева</w:t>
      </w:r>
      <w:proofErr w:type="spellEnd"/>
    </w:p>
    <w:sectPr w:rsidR="00B6712B" w:rsidRPr="00627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16EC5"/>
    <w:multiLevelType w:val="hybridMultilevel"/>
    <w:tmpl w:val="AF888108"/>
    <w:lvl w:ilvl="0" w:tplc="55F88D9A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4A75FB3"/>
    <w:multiLevelType w:val="hybridMultilevel"/>
    <w:tmpl w:val="DB7E1CA2"/>
    <w:lvl w:ilvl="0" w:tplc="FCEC96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A2FF5"/>
    <w:multiLevelType w:val="hybridMultilevel"/>
    <w:tmpl w:val="FA10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877150"/>
    <w:multiLevelType w:val="multilevel"/>
    <w:tmpl w:val="8E8AE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BDD"/>
    <w:rsid w:val="00001457"/>
    <w:rsid w:val="0001117D"/>
    <w:rsid w:val="000B394F"/>
    <w:rsid w:val="000B7E92"/>
    <w:rsid w:val="000D4E1A"/>
    <w:rsid w:val="000E4861"/>
    <w:rsid w:val="00126CA8"/>
    <w:rsid w:val="00141A3A"/>
    <w:rsid w:val="0016572C"/>
    <w:rsid w:val="00175B5A"/>
    <w:rsid w:val="00176792"/>
    <w:rsid w:val="001D038D"/>
    <w:rsid w:val="001F1425"/>
    <w:rsid w:val="00231002"/>
    <w:rsid w:val="0023521B"/>
    <w:rsid w:val="002F75D5"/>
    <w:rsid w:val="003629C2"/>
    <w:rsid w:val="003C5680"/>
    <w:rsid w:val="00416686"/>
    <w:rsid w:val="00483682"/>
    <w:rsid w:val="004C0EC6"/>
    <w:rsid w:val="004D27D7"/>
    <w:rsid w:val="00534D92"/>
    <w:rsid w:val="0058504F"/>
    <w:rsid w:val="00594BCD"/>
    <w:rsid w:val="005D2005"/>
    <w:rsid w:val="00627261"/>
    <w:rsid w:val="00637EAC"/>
    <w:rsid w:val="00665390"/>
    <w:rsid w:val="006915C2"/>
    <w:rsid w:val="00693847"/>
    <w:rsid w:val="006D14D7"/>
    <w:rsid w:val="00706CB2"/>
    <w:rsid w:val="0071174A"/>
    <w:rsid w:val="007960C4"/>
    <w:rsid w:val="007B41C7"/>
    <w:rsid w:val="00805D44"/>
    <w:rsid w:val="008602B0"/>
    <w:rsid w:val="00862CA9"/>
    <w:rsid w:val="008C1C42"/>
    <w:rsid w:val="009B0BDD"/>
    <w:rsid w:val="009C5102"/>
    <w:rsid w:val="009E06B1"/>
    <w:rsid w:val="009E42A1"/>
    <w:rsid w:val="00A04C77"/>
    <w:rsid w:val="00A328A8"/>
    <w:rsid w:val="00A37BC0"/>
    <w:rsid w:val="00AF0568"/>
    <w:rsid w:val="00AF145B"/>
    <w:rsid w:val="00B37661"/>
    <w:rsid w:val="00B60FB9"/>
    <w:rsid w:val="00B6712B"/>
    <w:rsid w:val="00B7621A"/>
    <w:rsid w:val="00B87C52"/>
    <w:rsid w:val="00C06CFA"/>
    <w:rsid w:val="00C52284"/>
    <w:rsid w:val="00C84761"/>
    <w:rsid w:val="00C87E7E"/>
    <w:rsid w:val="00CA27B1"/>
    <w:rsid w:val="00CB2496"/>
    <w:rsid w:val="00CB371D"/>
    <w:rsid w:val="00CC221D"/>
    <w:rsid w:val="00D05294"/>
    <w:rsid w:val="00D4387E"/>
    <w:rsid w:val="00D52317"/>
    <w:rsid w:val="00D54D9B"/>
    <w:rsid w:val="00D85421"/>
    <w:rsid w:val="00DB04DB"/>
    <w:rsid w:val="00DF2C06"/>
    <w:rsid w:val="00E4115F"/>
    <w:rsid w:val="00E77252"/>
    <w:rsid w:val="00E96715"/>
    <w:rsid w:val="00E96850"/>
    <w:rsid w:val="00F262C0"/>
    <w:rsid w:val="00F277B7"/>
    <w:rsid w:val="00F32313"/>
    <w:rsid w:val="00F70A86"/>
    <w:rsid w:val="00F70C67"/>
    <w:rsid w:val="00FA1973"/>
    <w:rsid w:val="00FA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0614"/>
  <w15:docId w15:val="{530BCE5F-1279-41D9-A66B-44B27C217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5B5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B24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117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0111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3029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791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64142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86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0247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0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2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СафиуллинаЕлена</dc:creator>
  <cp:lastModifiedBy>ДобриеваАнна</cp:lastModifiedBy>
  <cp:revision>7</cp:revision>
  <cp:lastPrinted>2023-01-20T05:29:00Z</cp:lastPrinted>
  <dcterms:created xsi:type="dcterms:W3CDTF">2023-12-13T21:04:00Z</dcterms:created>
  <dcterms:modified xsi:type="dcterms:W3CDTF">2024-02-28T05:50:00Z</dcterms:modified>
</cp:coreProperties>
</file>